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A7A3" w14:textId="77777777" w:rsidR="00B2005D" w:rsidRPr="005055FD" w:rsidRDefault="00B2005D" w:rsidP="00B2005D">
      <w:pPr>
        <w:pStyle w:val="2"/>
        <w:rPr>
          <w:rFonts w:ascii="メイリオ" w:eastAsia="メイリオ" w:hAnsi="メイリオ"/>
          <w:b/>
          <w:sz w:val="32"/>
          <w:szCs w:val="21"/>
        </w:rPr>
      </w:pPr>
      <w:bookmarkStart w:id="0" w:name="_Toc156290772"/>
      <w:r w:rsidRPr="005055FD">
        <w:rPr>
          <w:rFonts w:ascii="メイリオ" w:eastAsia="メイリオ" w:hAnsi="メイリオ" w:hint="eastAsia"/>
          <w:b/>
          <w:sz w:val="32"/>
          <w:szCs w:val="21"/>
        </w:rPr>
        <w:t>事業計画書・事業報告書　作成例</w:t>
      </w:r>
      <w:bookmarkEnd w:id="0"/>
    </w:p>
    <w:p w14:paraId="3FE7D3B5" w14:textId="77777777" w:rsidR="00B2005D" w:rsidRPr="005055F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3BB1A923" w14:textId="77777777" w:rsidR="00B2005D" w:rsidRPr="00870F05" w:rsidRDefault="00B2005D" w:rsidP="00B2005D">
      <w:pPr>
        <w:jc w:val="center"/>
        <w:rPr>
          <w:rFonts w:ascii="メイリオ" w:eastAsia="メイリオ" w:hAnsi="メイリオ"/>
          <w:b/>
          <w:sz w:val="24"/>
          <w:szCs w:val="21"/>
        </w:rPr>
      </w:pPr>
      <w:r w:rsidRPr="00870F05">
        <w:rPr>
          <w:rFonts w:ascii="メイリオ" w:eastAsia="メイリオ" w:hAnsi="メイリオ" w:hint="eastAsia"/>
          <w:b/>
          <w:sz w:val="24"/>
          <w:szCs w:val="21"/>
        </w:rPr>
        <w:t>令和×年度　○○町内会事業計画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3"/>
        <w:gridCol w:w="4192"/>
        <w:gridCol w:w="3595"/>
      </w:tblGrid>
      <w:tr w:rsidR="00B2005D" w14:paraId="66957ADB" w14:textId="77777777" w:rsidTr="00EC03B1"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B26A26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実施時期</w:t>
            </w:r>
          </w:p>
        </w:tc>
        <w:tc>
          <w:tcPr>
            <w:tcW w:w="4192" w:type="dxa"/>
            <w:tcBorders>
              <w:top w:val="single" w:sz="12" w:space="0" w:color="auto"/>
              <w:bottom w:val="single" w:sz="12" w:space="0" w:color="auto"/>
            </w:tcBorders>
          </w:tcPr>
          <w:p w14:paraId="3C9F03C1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事業内容</w:t>
            </w:r>
          </w:p>
        </w:tc>
        <w:tc>
          <w:tcPr>
            <w:tcW w:w="3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FD5AF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実施場所</w:t>
            </w:r>
          </w:p>
        </w:tc>
      </w:tr>
      <w:tr w:rsidR="00B2005D" w14:paraId="6B0C13E1" w14:textId="77777777" w:rsidTr="00EC03B1">
        <w:tc>
          <w:tcPr>
            <w:tcW w:w="1253" w:type="dxa"/>
            <w:tcBorders>
              <w:top w:val="single" w:sz="12" w:space="0" w:color="auto"/>
              <w:left w:val="single" w:sz="12" w:space="0" w:color="auto"/>
            </w:tcBorders>
          </w:tcPr>
          <w:p w14:paraId="0F970D10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4月</w:t>
            </w:r>
          </w:p>
        </w:tc>
        <w:tc>
          <w:tcPr>
            <w:tcW w:w="4192" w:type="dxa"/>
            <w:tcBorders>
              <w:top w:val="single" w:sz="12" w:space="0" w:color="auto"/>
            </w:tcBorders>
          </w:tcPr>
          <w:p w14:paraId="30DCC8B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第1回役員会</w:t>
            </w:r>
          </w:p>
          <w:p w14:paraId="210C431C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総会</w:t>
            </w:r>
          </w:p>
        </w:tc>
        <w:tc>
          <w:tcPr>
            <w:tcW w:w="3595" w:type="dxa"/>
            <w:tcBorders>
              <w:top w:val="single" w:sz="12" w:space="0" w:color="auto"/>
              <w:right w:val="single" w:sz="12" w:space="0" w:color="auto"/>
            </w:tcBorders>
          </w:tcPr>
          <w:p w14:paraId="6E7758F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  <w:p w14:paraId="739D0D17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  <w:tr w:rsidR="00B2005D" w14:paraId="4F3348EF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49638790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5月</w:t>
            </w:r>
          </w:p>
        </w:tc>
        <w:tc>
          <w:tcPr>
            <w:tcW w:w="4192" w:type="dxa"/>
          </w:tcPr>
          <w:p w14:paraId="0A547DA7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子どもの日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66651714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</w:tc>
      </w:tr>
      <w:tr w:rsidR="00B2005D" w14:paraId="324B73EA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7D81DD86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6月</w:t>
            </w:r>
          </w:p>
        </w:tc>
        <w:tc>
          <w:tcPr>
            <w:tcW w:w="4192" w:type="dxa"/>
          </w:tcPr>
          <w:p w14:paraId="7A1C62A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町内清掃</w:t>
            </w:r>
          </w:p>
          <w:p w14:paraId="2E02709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第2回役員会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2EA57645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  <w:p w14:paraId="1CB6F7C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  <w:tr w:rsidR="00B2005D" w14:paraId="08085FB3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13AAB8D1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7月</w:t>
            </w:r>
          </w:p>
        </w:tc>
        <w:tc>
          <w:tcPr>
            <w:tcW w:w="4192" w:type="dxa"/>
          </w:tcPr>
          <w:p w14:paraId="1780F77B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夏祭り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49A2DD16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  <w:tr w:rsidR="00B2005D" w14:paraId="16048D0F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444C0D2D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8月</w:t>
            </w:r>
          </w:p>
        </w:tc>
        <w:tc>
          <w:tcPr>
            <w:tcW w:w="4192" w:type="dxa"/>
          </w:tcPr>
          <w:p w14:paraId="34A2453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町内会だよりの発行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504584C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B2005D" w14:paraId="034B7592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47A43118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9月</w:t>
            </w:r>
          </w:p>
        </w:tc>
        <w:tc>
          <w:tcPr>
            <w:tcW w:w="4192" w:type="dxa"/>
          </w:tcPr>
          <w:p w14:paraId="00FC4BDA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防災訓練</w:t>
            </w:r>
          </w:p>
          <w:p w14:paraId="69F68D6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敬老会</w:t>
            </w:r>
          </w:p>
          <w:p w14:paraId="329BDD3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第3回役員会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20829E1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□□小学校グラウンド</w:t>
            </w:r>
          </w:p>
          <w:p w14:paraId="4DF8802C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  <w:p w14:paraId="5159F652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  <w:tr w:rsidR="00B2005D" w14:paraId="6C875F43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00EA03FC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10月</w:t>
            </w:r>
          </w:p>
        </w:tc>
        <w:tc>
          <w:tcPr>
            <w:tcW w:w="4192" w:type="dxa"/>
          </w:tcPr>
          <w:p w14:paraId="2CA798E4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運動会</w:t>
            </w:r>
          </w:p>
          <w:p w14:paraId="34A1321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お祭り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270BB686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□□小学校グラウンド</w:t>
            </w:r>
          </w:p>
          <w:p w14:paraId="0765EED0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</w:tc>
      </w:tr>
      <w:tr w:rsidR="00B2005D" w14:paraId="72743690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205E90A7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11月</w:t>
            </w:r>
          </w:p>
        </w:tc>
        <w:tc>
          <w:tcPr>
            <w:tcW w:w="4192" w:type="dxa"/>
          </w:tcPr>
          <w:p w14:paraId="66E029E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町内清掃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40B4C84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</w:tc>
      </w:tr>
      <w:tr w:rsidR="00B2005D" w14:paraId="5B8C3738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6F5E2C4B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12月</w:t>
            </w:r>
          </w:p>
        </w:tc>
        <w:tc>
          <w:tcPr>
            <w:tcW w:w="4192" w:type="dxa"/>
          </w:tcPr>
          <w:p w14:paraId="0AD62E5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防犯パトロール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55BD55AA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</w:tc>
      </w:tr>
      <w:tr w:rsidR="00B2005D" w14:paraId="66924085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2D2F3EBB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1月</w:t>
            </w:r>
          </w:p>
        </w:tc>
        <w:tc>
          <w:tcPr>
            <w:tcW w:w="4192" w:type="dxa"/>
          </w:tcPr>
          <w:p w14:paraId="0886482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歩け歩け大会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228BC1B0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</w:t>
            </w:r>
          </w:p>
        </w:tc>
      </w:tr>
      <w:tr w:rsidR="00B2005D" w14:paraId="727D5B91" w14:textId="77777777" w:rsidTr="00EC03B1">
        <w:tc>
          <w:tcPr>
            <w:tcW w:w="1253" w:type="dxa"/>
            <w:tcBorders>
              <w:left w:val="single" w:sz="12" w:space="0" w:color="auto"/>
            </w:tcBorders>
          </w:tcPr>
          <w:p w14:paraId="13C22861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2月</w:t>
            </w:r>
          </w:p>
        </w:tc>
        <w:tc>
          <w:tcPr>
            <w:tcW w:w="4192" w:type="dxa"/>
          </w:tcPr>
          <w:p w14:paraId="1A93C09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第4回役員会</w:t>
            </w:r>
          </w:p>
        </w:tc>
        <w:tc>
          <w:tcPr>
            <w:tcW w:w="3595" w:type="dxa"/>
            <w:tcBorders>
              <w:right w:val="single" w:sz="12" w:space="0" w:color="auto"/>
            </w:tcBorders>
          </w:tcPr>
          <w:p w14:paraId="31505944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  <w:tr w:rsidR="00B2005D" w14:paraId="2A3E5C01" w14:textId="77777777" w:rsidTr="00EC03B1">
        <w:tc>
          <w:tcPr>
            <w:tcW w:w="1253" w:type="dxa"/>
            <w:tcBorders>
              <w:left w:val="single" w:sz="12" w:space="0" w:color="auto"/>
              <w:bottom w:val="single" w:sz="12" w:space="0" w:color="auto"/>
            </w:tcBorders>
          </w:tcPr>
          <w:p w14:paraId="4E2ED006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3月</w:t>
            </w:r>
          </w:p>
        </w:tc>
        <w:tc>
          <w:tcPr>
            <w:tcW w:w="4192" w:type="dxa"/>
            <w:tcBorders>
              <w:bottom w:val="single" w:sz="12" w:space="0" w:color="auto"/>
            </w:tcBorders>
          </w:tcPr>
          <w:p w14:paraId="74EF43E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会計監査</w:t>
            </w:r>
          </w:p>
          <w:p w14:paraId="1A0BF67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第5回役員会</w:t>
            </w:r>
          </w:p>
        </w:tc>
        <w:tc>
          <w:tcPr>
            <w:tcW w:w="3595" w:type="dxa"/>
            <w:tcBorders>
              <w:bottom w:val="single" w:sz="12" w:space="0" w:color="auto"/>
              <w:right w:val="single" w:sz="12" w:space="0" w:color="auto"/>
            </w:tcBorders>
          </w:tcPr>
          <w:p w14:paraId="57FA0F8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  <w:p w14:paraId="2F31F2DA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</w:t>
            </w:r>
          </w:p>
        </w:tc>
      </w:tr>
    </w:tbl>
    <w:p w14:paraId="355C5ECB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33AD4FB6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1AD7DB47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6603E452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3E5AFA1A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433988E4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11457DAE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31F33070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59960351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6B0A10F7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7C39CC10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50567739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2028B7D3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5520E5A1" w14:textId="77777777" w:rsidR="00B2005D" w:rsidRDefault="00B2005D" w:rsidP="00B2005D">
      <w:pPr>
        <w:rPr>
          <w:rFonts w:ascii="游明朝" w:eastAsia="游明朝" w:hAnsi="游明朝"/>
          <w:sz w:val="24"/>
          <w:szCs w:val="21"/>
        </w:rPr>
      </w:pPr>
    </w:p>
    <w:p w14:paraId="6A16325E" w14:textId="77777777" w:rsidR="00B2005D" w:rsidRPr="00870F05" w:rsidRDefault="00B2005D" w:rsidP="00B2005D">
      <w:pPr>
        <w:jc w:val="center"/>
        <w:rPr>
          <w:rFonts w:ascii="メイリオ" w:eastAsia="メイリオ" w:hAnsi="メイリオ"/>
          <w:b/>
          <w:sz w:val="24"/>
          <w:szCs w:val="21"/>
        </w:rPr>
      </w:pPr>
      <w:r w:rsidRPr="00870F05">
        <w:rPr>
          <w:rFonts w:ascii="メイリオ" w:eastAsia="メイリオ" w:hAnsi="メイリオ" w:hint="eastAsia"/>
          <w:b/>
          <w:sz w:val="24"/>
          <w:szCs w:val="21"/>
        </w:rPr>
        <w:t>令和×年度　○○町内会事業報告書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5"/>
        <w:gridCol w:w="2625"/>
        <w:gridCol w:w="4960"/>
      </w:tblGrid>
      <w:tr w:rsidR="00B2005D" w14:paraId="0B6E6EE9" w14:textId="77777777" w:rsidTr="00EC03B1"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973B07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実施時期</w:t>
            </w:r>
          </w:p>
        </w:tc>
        <w:tc>
          <w:tcPr>
            <w:tcW w:w="2625" w:type="dxa"/>
            <w:tcBorders>
              <w:top w:val="single" w:sz="12" w:space="0" w:color="auto"/>
              <w:bottom w:val="single" w:sz="12" w:space="0" w:color="auto"/>
            </w:tcBorders>
          </w:tcPr>
          <w:p w14:paraId="74C0778C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事業内容</w:t>
            </w:r>
          </w:p>
        </w:tc>
        <w:tc>
          <w:tcPr>
            <w:tcW w:w="4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2761" w14:textId="77777777" w:rsidR="00B2005D" w:rsidRDefault="00B2005D" w:rsidP="00EC03B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摘　　要</w:t>
            </w:r>
          </w:p>
        </w:tc>
      </w:tr>
      <w:tr w:rsidR="00B2005D" w14:paraId="2C610109" w14:textId="77777777" w:rsidTr="00EC03B1">
        <w:tc>
          <w:tcPr>
            <w:tcW w:w="1455" w:type="dxa"/>
            <w:tcBorders>
              <w:top w:val="single" w:sz="12" w:space="0" w:color="auto"/>
              <w:left w:val="single" w:sz="12" w:space="0" w:color="auto"/>
            </w:tcBorders>
          </w:tcPr>
          <w:p w14:paraId="26A19CBD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4</w:t>
            </w: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10</w:t>
            </w: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日</w:t>
            </w:r>
          </w:p>
          <w:p w14:paraId="2106CC10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24</w:t>
            </w: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日</w:t>
            </w:r>
          </w:p>
        </w:tc>
        <w:tc>
          <w:tcPr>
            <w:tcW w:w="2625" w:type="dxa"/>
            <w:tcBorders>
              <w:top w:val="single" w:sz="12" w:space="0" w:color="auto"/>
            </w:tcBorders>
          </w:tcPr>
          <w:p w14:paraId="1CCF4DA4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第1回役員会</w:t>
            </w:r>
          </w:p>
          <w:p w14:paraId="57E25F86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総会</w:t>
            </w:r>
          </w:p>
        </w:tc>
        <w:tc>
          <w:tcPr>
            <w:tcW w:w="4960" w:type="dxa"/>
            <w:tcBorders>
              <w:top w:val="single" w:sz="12" w:space="0" w:color="auto"/>
              <w:right w:val="single" w:sz="12" w:space="0" w:color="auto"/>
            </w:tcBorders>
          </w:tcPr>
          <w:p w14:paraId="2277747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総会について</w:t>
            </w:r>
          </w:p>
          <w:p w14:paraId="5BBAE7F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出席者20人、委任状5人</w:t>
            </w:r>
          </w:p>
        </w:tc>
      </w:tr>
      <w:tr w:rsidR="00B2005D" w14:paraId="4BFB7442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2071931C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5月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5日</w:t>
            </w:r>
          </w:p>
        </w:tc>
        <w:tc>
          <w:tcPr>
            <w:tcW w:w="2625" w:type="dxa"/>
          </w:tcPr>
          <w:p w14:paraId="40254EAC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子どもの日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7247EA7B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小学生以下の子ども10人に菓子等を配布</w:t>
            </w:r>
          </w:p>
        </w:tc>
      </w:tr>
      <w:tr w:rsidR="00B2005D" w14:paraId="2BA7E2B8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08A7E052" w14:textId="77777777" w:rsidR="00B2005D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6月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13日</w:t>
            </w:r>
          </w:p>
          <w:p w14:paraId="2B556330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26日</w:t>
            </w:r>
          </w:p>
        </w:tc>
        <w:tc>
          <w:tcPr>
            <w:tcW w:w="2625" w:type="dxa"/>
          </w:tcPr>
          <w:p w14:paraId="05CAE12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町内清掃</w:t>
            </w:r>
          </w:p>
          <w:p w14:paraId="532CA8A0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第2回役員会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734DEDF2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参加者30人</w:t>
            </w:r>
          </w:p>
          <w:p w14:paraId="0FAE455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夏祭り、防災訓練について</w:t>
            </w:r>
          </w:p>
        </w:tc>
      </w:tr>
      <w:tr w:rsidR="00B2005D" w14:paraId="3D2F072D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62B16FD4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7月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25日</w:t>
            </w:r>
          </w:p>
        </w:tc>
        <w:tc>
          <w:tcPr>
            <w:tcW w:w="2625" w:type="dxa"/>
          </w:tcPr>
          <w:p w14:paraId="4C1C00B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夏祭り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6953569F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公民館で実施、参加者50人</w:t>
            </w:r>
          </w:p>
        </w:tc>
      </w:tr>
      <w:tr w:rsidR="00B2005D" w14:paraId="2BE33537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50331506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8月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28日</w:t>
            </w:r>
          </w:p>
        </w:tc>
        <w:tc>
          <w:tcPr>
            <w:tcW w:w="2625" w:type="dxa"/>
          </w:tcPr>
          <w:p w14:paraId="52BA728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町内会だよりの発行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55C9703A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夏祭りのお礼、報告等</w:t>
            </w:r>
          </w:p>
        </w:tc>
      </w:tr>
      <w:tr w:rsidR="00B2005D" w14:paraId="51DFE3CB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467D5825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9月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5日</w:t>
            </w:r>
          </w:p>
        </w:tc>
        <w:tc>
          <w:tcPr>
            <w:tcW w:w="2625" w:type="dxa"/>
          </w:tcPr>
          <w:p w14:paraId="51AB6320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防災訓練</w:t>
            </w:r>
          </w:p>
          <w:p w14:paraId="37069AB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</w:p>
          <w:p w14:paraId="136B35E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敬老会</w:t>
            </w:r>
          </w:p>
          <w:p w14:paraId="12FEBDD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</w:p>
          <w:p w14:paraId="51C50D4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第3回役員会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0F9A935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□□小学校グラウンドで実施、参加者20人</w:t>
            </w:r>
          </w:p>
          <w:p w14:paraId="38143053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（</w:t>
            </w:r>
            <w:r w:rsidRPr="00C55C3D">
              <w:rPr>
                <w:rFonts w:ascii="游明朝" w:eastAsia="游明朝" w:hAnsi="游明朝" w:hint="eastAsia"/>
                <w:sz w:val="24"/>
                <w:szCs w:val="21"/>
              </w:rPr>
              <w:t>消火訓</w:t>
            </w:r>
            <w:r>
              <w:rPr>
                <w:rFonts w:ascii="游明朝" w:eastAsia="游明朝" w:hAnsi="游明朝" w:hint="eastAsia"/>
                <w:sz w:val="24"/>
                <w:szCs w:val="21"/>
              </w:rPr>
              <w:t>練及びAED講習）</w:t>
            </w:r>
          </w:p>
          <w:p w14:paraId="798EBC50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○○公民館で実施、参加高齢者12人</w:t>
            </w:r>
          </w:p>
          <w:p w14:paraId="73DB32EF" w14:textId="77777777" w:rsidR="00B2005D" w:rsidRPr="003D4BD1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（欠席者には記念品を配布）</w:t>
            </w:r>
          </w:p>
          <w:p w14:paraId="3B3DEDFD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運動会、お祭りについて</w:t>
            </w:r>
          </w:p>
        </w:tc>
      </w:tr>
      <w:tr w:rsidR="00B2005D" w14:paraId="447751C4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1532B745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10月</w:t>
            </w:r>
          </w:p>
        </w:tc>
        <w:tc>
          <w:tcPr>
            <w:tcW w:w="2625" w:type="dxa"/>
          </w:tcPr>
          <w:p w14:paraId="55AD815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運動会</w:t>
            </w:r>
          </w:p>
          <w:p w14:paraId="7C47FE6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お祭り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70F7DC21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□□小学校グラウンドで実施、参加者25人</w:t>
            </w:r>
          </w:p>
          <w:p w14:paraId="6FC4E40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○○町内地内を子ども神輿で巡回、</w:t>
            </w:r>
          </w:p>
          <w:p w14:paraId="6F6D0575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参加者28人</w:t>
            </w:r>
          </w:p>
        </w:tc>
      </w:tr>
      <w:tr w:rsidR="00B2005D" w14:paraId="58AF818F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30889436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11月</w:t>
            </w:r>
          </w:p>
        </w:tc>
        <w:tc>
          <w:tcPr>
            <w:tcW w:w="2625" w:type="dxa"/>
          </w:tcPr>
          <w:p w14:paraId="02AAA474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町内清掃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6773988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参加者23人</w:t>
            </w:r>
          </w:p>
        </w:tc>
      </w:tr>
      <w:tr w:rsidR="00B2005D" w14:paraId="74D49BDB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600A27DC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12月</w:t>
            </w:r>
          </w:p>
        </w:tc>
        <w:tc>
          <w:tcPr>
            <w:tcW w:w="2625" w:type="dxa"/>
          </w:tcPr>
          <w:p w14:paraId="00A805C2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防災パトロール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48F186F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年末夜警に合わせ、役員が町内を巡視</w:t>
            </w:r>
          </w:p>
        </w:tc>
      </w:tr>
      <w:tr w:rsidR="00B2005D" w14:paraId="078492BE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1B6C2735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1月</w:t>
            </w:r>
          </w:p>
        </w:tc>
        <w:tc>
          <w:tcPr>
            <w:tcW w:w="2625" w:type="dxa"/>
          </w:tcPr>
          <w:p w14:paraId="1F28DF78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歩け歩け大会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7E11AF72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○○町内地内、参加者30人</w:t>
            </w:r>
          </w:p>
        </w:tc>
      </w:tr>
      <w:tr w:rsidR="00B2005D" w14:paraId="4A103225" w14:textId="77777777" w:rsidTr="00EC03B1">
        <w:tc>
          <w:tcPr>
            <w:tcW w:w="1455" w:type="dxa"/>
            <w:tcBorders>
              <w:left w:val="single" w:sz="12" w:space="0" w:color="auto"/>
            </w:tcBorders>
          </w:tcPr>
          <w:p w14:paraId="03FE2CEA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2月</w:t>
            </w:r>
          </w:p>
        </w:tc>
        <w:tc>
          <w:tcPr>
            <w:tcW w:w="2625" w:type="dxa"/>
          </w:tcPr>
          <w:p w14:paraId="490DAEBA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第4回役員会</w:t>
            </w:r>
          </w:p>
        </w:tc>
        <w:tc>
          <w:tcPr>
            <w:tcW w:w="4960" w:type="dxa"/>
            <w:tcBorders>
              <w:right w:val="single" w:sz="12" w:space="0" w:color="auto"/>
            </w:tcBorders>
          </w:tcPr>
          <w:p w14:paraId="2CF4E55F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新年度事業計画、予算、役員について</w:t>
            </w:r>
          </w:p>
        </w:tc>
      </w:tr>
      <w:tr w:rsidR="00B2005D" w14:paraId="5B34B452" w14:textId="77777777" w:rsidTr="00EC03B1">
        <w:tc>
          <w:tcPr>
            <w:tcW w:w="1455" w:type="dxa"/>
            <w:tcBorders>
              <w:left w:val="single" w:sz="12" w:space="0" w:color="auto"/>
              <w:bottom w:val="single" w:sz="12" w:space="0" w:color="auto"/>
            </w:tcBorders>
          </w:tcPr>
          <w:p w14:paraId="6A609DF7" w14:textId="77777777" w:rsidR="00B2005D" w:rsidRPr="003D4BD1" w:rsidRDefault="00B2005D" w:rsidP="00EC03B1">
            <w:pPr>
              <w:jc w:val="right"/>
              <w:rPr>
                <w:rFonts w:ascii="游明朝" w:eastAsia="游明朝" w:hAnsi="游明朝"/>
                <w:sz w:val="24"/>
                <w:szCs w:val="21"/>
              </w:rPr>
            </w:pPr>
            <w:r w:rsidRPr="003D4BD1">
              <w:rPr>
                <w:rFonts w:ascii="游明朝" w:eastAsia="游明朝" w:hAnsi="游明朝" w:hint="eastAsia"/>
                <w:sz w:val="24"/>
                <w:szCs w:val="21"/>
              </w:rPr>
              <w:t>3月</w:t>
            </w: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14:paraId="1798F57C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会計監査</w:t>
            </w:r>
          </w:p>
          <w:p w14:paraId="620E46F9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第5回役員会</w:t>
            </w:r>
          </w:p>
        </w:tc>
        <w:tc>
          <w:tcPr>
            <w:tcW w:w="4960" w:type="dxa"/>
            <w:tcBorders>
              <w:bottom w:val="single" w:sz="12" w:space="0" w:color="auto"/>
              <w:right w:val="single" w:sz="12" w:space="0" w:color="auto"/>
            </w:tcBorders>
          </w:tcPr>
          <w:p w14:paraId="58C5AFBF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会計監査、町内会長及び会計</w:t>
            </w:r>
          </w:p>
          <w:p w14:paraId="32F424CE" w14:textId="77777777" w:rsidR="00B2005D" w:rsidRDefault="00B2005D" w:rsidP="00EC03B1">
            <w:pPr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新旧役員の引継ぎ</w:t>
            </w:r>
          </w:p>
        </w:tc>
      </w:tr>
    </w:tbl>
    <w:p w14:paraId="0FF6A48E" w14:textId="77777777" w:rsidR="00B2005D" w:rsidRDefault="00B2005D" w:rsidP="00B2005D">
      <w:pPr>
        <w:jc w:val="left"/>
        <w:rPr>
          <w:rFonts w:ascii="游明朝" w:eastAsia="游明朝" w:hAnsi="游明朝"/>
          <w:sz w:val="24"/>
          <w:szCs w:val="21"/>
        </w:rPr>
      </w:pPr>
    </w:p>
    <w:p w14:paraId="04138B3F" w14:textId="52940A0E" w:rsidR="00B2005D" w:rsidRDefault="00B2005D" w:rsidP="00B2005D">
      <w:pPr>
        <w:widowControl/>
        <w:jc w:val="left"/>
        <w:rPr>
          <w:rFonts w:ascii="游明朝" w:eastAsia="游明朝" w:hAnsi="游明朝"/>
          <w:sz w:val="24"/>
          <w:szCs w:val="21"/>
        </w:rPr>
      </w:pPr>
    </w:p>
    <w:sectPr w:rsidR="00B2005D" w:rsidSect="00B2005D">
      <w:headerReference w:type="default" r:id="rId7"/>
      <w:footerReference w:type="default" r:id="rId8"/>
      <w:pgSz w:w="11906" w:h="16838" w:code="9"/>
      <w:pgMar w:top="1134" w:right="1418" w:bottom="1134" w:left="1418" w:header="851" w:footer="454" w:gutter="0"/>
      <w:pgNumType w:start="39"/>
      <w:cols w:space="425"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BB514" w14:textId="77777777" w:rsidR="005F504B" w:rsidRDefault="005F504B">
      <w:r>
        <w:separator/>
      </w:r>
    </w:p>
  </w:endnote>
  <w:endnote w:type="continuationSeparator" w:id="0">
    <w:p w14:paraId="0589A89A" w14:textId="77777777" w:rsidR="005F504B" w:rsidRDefault="005F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CA80B" w14:textId="77777777" w:rsidR="00B2005D" w:rsidRPr="00671438" w:rsidRDefault="00B2005D" w:rsidP="00671438">
    <w:pPr>
      <w:pStyle w:val="af1"/>
      <w:ind w:left="360"/>
      <w:jc w:val="center"/>
      <w:rPr>
        <w:rFonts w:ascii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6AE3C" w14:textId="77777777" w:rsidR="005F504B" w:rsidRDefault="005F504B">
      <w:r>
        <w:separator/>
      </w:r>
    </w:p>
  </w:footnote>
  <w:footnote w:type="continuationSeparator" w:id="0">
    <w:p w14:paraId="577DF50E" w14:textId="77777777" w:rsidR="005F504B" w:rsidRDefault="005F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5F80" w14:textId="77777777" w:rsidR="00B2005D" w:rsidRDefault="00B2005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833"/>
    <w:multiLevelType w:val="hybridMultilevel"/>
    <w:tmpl w:val="AD2A9D70"/>
    <w:lvl w:ilvl="0" w:tplc="08C00A20">
      <w:start w:val="2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86114"/>
    <w:multiLevelType w:val="hybridMultilevel"/>
    <w:tmpl w:val="E2F6A256"/>
    <w:lvl w:ilvl="0" w:tplc="824AF32E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F0395"/>
    <w:multiLevelType w:val="hybridMultilevel"/>
    <w:tmpl w:val="2D14CF14"/>
    <w:lvl w:ilvl="0" w:tplc="3502DEB4">
      <w:start w:val="3"/>
      <w:numFmt w:val="bullet"/>
      <w:lvlText w:val="★"/>
      <w:lvlJc w:val="left"/>
      <w:pPr>
        <w:ind w:left="225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05D8A"/>
    <w:multiLevelType w:val="hybridMultilevel"/>
    <w:tmpl w:val="9A1EEF2A"/>
    <w:lvl w:ilvl="0" w:tplc="9BF81FFE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B315F"/>
    <w:multiLevelType w:val="hybridMultilevel"/>
    <w:tmpl w:val="35EC11E2"/>
    <w:lvl w:ilvl="0" w:tplc="DDD013A6">
      <w:start w:val="3"/>
      <w:numFmt w:val="bullet"/>
      <w:lvlText w:val="☆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27372"/>
    <w:multiLevelType w:val="hybridMultilevel"/>
    <w:tmpl w:val="B89E1FF6"/>
    <w:lvl w:ilvl="0" w:tplc="9386E83A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044EED"/>
    <w:multiLevelType w:val="hybridMultilevel"/>
    <w:tmpl w:val="BA30467C"/>
    <w:lvl w:ilvl="0" w:tplc="CA26D1E4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551FB"/>
    <w:multiLevelType w:val="hybridMultilevel"/>
    <w:tmpl w:val="09FA167A"/>
    <w:lvl w:ilvl="0" w:tplc="44AE51FE">
      <w:start w:val="1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3E1FC8"/>
    <w:multiLevelType w:val="hybridMultilevel"/>
    <w:tmpl w:val="D40457FE"/>
    <w:lvl w:ilvl="0" w:tplc="6F44006E">
      <w:start w:val="3"/>
      <w:numFmt w:val="bullet"/>
      <w:lvlText w:val="★"/>
      <w:lvlJc w:val="left"/>
      <w:pPr>
        <w:ind w:left="360" w:hanging="360"/>
      </w:pPr>
      <w:rPr>
        <w:rFonts w:ascii="游明朝" w:eastAsia="游明朝" w:hAnsi="游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664308">
    <w:abstractNumId w:val="7"/>
  </w:num>
  <w:num w:numId="2" w16cid:durableId="390079980">
    <w:abstractNumId w:val="4"/>
  </w:num>
  <w:num w:numId="3" w16cid:durableId="518083649">
    <w:abstractNumId w:val="2"/>
  </w:num>
  <w:num w:numId="4" w16cid:durableId="437676653">
    <w:abstractNumId w:val="8"/>
  </w:num>
  <w:num w:numId="5" w16cid:durableId="2028411094">
    <w:abstractNumId w:val="6"/>
  </w:num>
  <w:num w:numId="6" w16cid:durableId="85425159">
    <w:abstractNumId w:val="3"/>
  </w:num>
  <w:num w:numId="7" w16cid:durableId="1476264796">
    <w:abstractNumId w:val="5"/>
  </w:num>
  <w:num w:numId="8" w16cid:durableId="1639921659">
    <w:abstractNumId w:val="0"/>
  </w:num>
  <w:num w:numId="9" w16cid:durableId="10789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5D"/>
    <w:rsid w:val="00065877"/>
    <w:rsid w:val="005F504B"/>
    <w:rsid w:val="00B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6800D"/>
  <w15:chartTrackingRefBased/>
  <w15:docId w15:val="{7EEAE5A0-1BB8-4901-98AA-67FC52AC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0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0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0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200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200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0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0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0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00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0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2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unhideWhenUsed/>
    <w:qFormat/>
    <w:rsid w:val="00B2005D"/>
    <w:pPr>
      <w:widowControl/>
      <w:spacing w:before="480" w:after="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2005D"/>
    <w:pPr>
      <w:tabs>
        <w:tab w:val="right" w:leader="dot" w:pos="9060"/>
      </w:tabs>
      <w:spacing w:line="360" w:lineRule="exact"/>
    </w:pPr>
    <w:rPr>
      <w:rFonts w:ascii="メイリオ" w:eastAsia="メイリオ" w:hAnsi="メイリオ"/>
      <w:noProof/>
    </w:rPr>
  </w:style>
  <w:style w:type="character" w:styleId="ac">
    <w:name w:val="Hyperlink"/>
    <w:basedOn w:val="a0"/>
    <w:uiPriority w:val="99"/>
    <w:unhideWhenUsed/>
    <w:rsid w:val="00B2005D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20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05D"/>
    <w:rPr>
      <w:rFonts w:asciiTheme="majorHAnsi" w:eastAsiaTheme="majorEastAsia" w:hAnsiTheme="majorHAnsi" w:cstheme="majorBidi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B2005D"/>
    <w:pPr>
      <w:tabs>
        <w:tab w:val="right" w:leader="dot" w:pos="9060"/>
      </w:tabs>
      <w:ind w:leftChars="100" w:left="210"/>
    </w:pPr>
    <w:rPr>
      <w:rFonts w:ascii="游明朝" w:eastAsia="游明朝" w:hAnsi="游明朝" w:cs="MS UI Gothic"/>
      <w:noProof/>
      <w:kern w:val="0"/>
      <w:lang w:val="ja-JP"/>
    </w:rPr>
  </w:style>
  <w:style w:type="paragraph" w:styleId="af">
    <w:name w:val="header"/>
    <w:basedOn w:val="a"/>
    <w:link w:val="af0"/>
    <w:uiPriority w:val="99"/>
    <w:unhideWhenUsed/>
    <w:rsid w:val="00B2005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005D"/>
  </w:style>
  <w:style w:type="paragraph" w:styleId="af1">
    <w:name w:val="footer"/>
    <w:basedOn w:val="a"/>
    <w:link w:val="af2"/>
    <w:uiPriority w:val="99"/>
    <w:unhideWhenUsed/>
    <w:rsid w:val="00B200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005D"/>
  </w:style>
  <w:style w:type="table" w:styleId="5-6">
    <w:name w:val="Grid Table 5 Dark Accent 6"/>
    <w:basedOn w:val="a1"/>
    <w:uiPriority w:val="50"/>
    <w:rsid w:val="00B200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91">
    <w:name w:val="toc 9"/>
    <w:basedOn w:val="a"/>
    <w:next w:val="a"/>
    <w:autoRedefine/>
    <w:uiPriority w:val="39"/>
    <w:semiHidden/>
    <w:unhideWhenUsed/>
    <w:rsid w:val="00B2005D"/>
    <w:pPr>
      <w:ind w:leftChars="800" w:left="1680"/>
    </w:pPr>
  </w:style>
  <w:style w:type="table" w:styleId="4-6">
    <w:name w:val="Grid Table 4 Accent 6"/>
    <w:basedOn w:val="a1"/>
    <w:uiPriority w:val="49"/>
    <w:rsid w:val="00B2005D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-6">
    <w:name w:val="Grid Table 2 Accent 6"/>
    <w:basedOn w:val="a1"/>
    <w:uiPriority w:val="47"/>
    <w:rsid w:val="00B2005D"/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-6">
    <w:name w:val="List Table 1 Light Accent 6"/>
    <w:basedOn w:val="a1"/>
    <w:uiPriority w:val="46"/>
    <w:rsid w:val="00B200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31">
    <w:name w:val="toc 3"/>
    <w:basedOn w:val="a"/>
    <w:next w:val="a"/>
    <w:autoRedefine/>
    <w:uiPriority w:val="39"/>
    <w:unhideWhenUsed/>
    <w:rsid w:val="00B2005D"/>
    <w:pPr>
      <w:ind w:leftChars="200" w:left="420"/>
    </w:pPr>
  </w:style>
  <w:style w:type="character" w:styleId="af3">
    <w:name w:val="Unresolved Mention"/>
    <w:basedOn w:val="a0"/>
    <w:uiPriority w:val="99"/>
    <w:semiHidden/>
    <w:unhideWhenUsed/>
    <w:rsid w:val="00B2005D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005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2005D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B2005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05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2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美幸</dc:creator>
  <cp:keywords/>
  <dc:description/>
  <cp:lastModifiedBy>加藤　美幸</cp:lastModifiedBy>
  <cp:revision>2</cp:revision>
  <dcterms:created xsi:type="dcterms:W3CDTF">2026-03-02T02:14:00Z</dcterms:created>
  <dcterms:modified xsi:type="dcterms:W3CDTF">2026-03-06T02:12:00Z</dcterms:modified>
</cp:coreProperties>
</file>