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96" w:rsidRPr="0037113D" w:rsidRDefault="00F33570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</w:p>
    <w:p w:rsidR="008C2E11" w:rsidRPr="0037113D" w:rsidRDefault="008C2E11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>土岐市長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  様</w:t>
      </w:r>
    </w:p>
    <w:p w:rsidR="008C2E11" w:rsidRPr="0037113D" w:rsidRDefault="008C2E11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440"/>
          <w:sz w:val="22"/>
          <w:szCs w:val="22"/>
          <w:fitText w:val="1320" w:id="-1849378815"/>
        </w:rPr>
        <w:t>住</w:t>
      </w: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5"/>
        </w:rPr>
        <w:t>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商号又は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名称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代表者</w:t>
      </w:r>
      <w:r w:rsidR="00A42196"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氏</w:t>
      </w:r>
      <w:r w:rsidR="00A42196" w:rsidRPr="0037113D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-1849378814"/>
        </w:rPr>
        <w:t>名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7113D" w:rsidRPr="0037113D" w:rsidRDefault="0037113D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jc w:val="center"/>
        <w:rPr>
          <w:rFonts w:asciiTheme="minorEastAsia" w:eastAsiaTheme="minorEastAsia" w:hAnsiTheme="minorEastAsia"/>
          <w:sz w:val="28"/>
          <w:szCs w:val="22"/>
        </w:rPr>
      </w:pPr>
      <w:r w:rsidRPr="0037113D">
        <w:rPr>
          <w:rFonts w:asciiTheme="minorEastAsia" w:eastAsiaTheme="minorEastAsia" w:hAnsiTheme="minorEastAsia" w:hint="eastAsia"/>
          <w:sz w:val="28"/>
          <w:szCs w:val="22"/>
        </w:rPr>
        <w:t>競争入札参加資格確認申請書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BA7165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D580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BA716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日付けで入札告示のあった</w:t>
      </w:r>
      <w:r w:rsidR="005453B0" w:rsidRPr="0037113D">
        <w:rPr>
          <w:rFonts w:asciiTheme="minorEastAsia" w:eastAsiaTheme="minorEastAsia" w:hAnsiTheme="minorEastAsia" w:hint="eastAsia"/>
          <w:sz w:val="22"/>
          <w:szCs w:val="22"/>
        </w:rPr>
        <w:t>下記事業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かかる一般競争入札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に参加したいので、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1D4EEA" w:rsidRPr="0037113D" w:rsidRDefault="001D4EEA" w:rsidP="00AE2F24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なお、この申請書の記載事項は、事実と相違ないこと並びに入札説明書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の「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入札参加資格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AE2F24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条件について入札参加資格を満たしていることを誓約します。</w:t>
      </w:r>
    </w:p>
    <w:p w:rsidR="004E4679" w:rsidRPr="00AE2F24" w:rsidRDefault="004E4679" w:rsidP="0037113D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JUMP_SEQ_40"/>
      <w:bookmarkEnd w:id="0"/>
    </w:p>
    <w:tbl>
      <w:tblPr>
        <w:tblW w:w="0" w:type="auto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6"/>
        <w:gridCol w:w="6862"/>
      </w:tblGrid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事業番号</w:t>
            </w:r>
          </w:p>
        </w:tc>
        <w:tc>
          <w:tcPr>
            <w:tcW w:w="6862" w:type="dxa"/>
            <w:vAlign w:val="center"/>
          </w:tcPr>
          <w:p w:rsidR="008B1594" w:rsidRPr="0037113D" w:rsidRDefault="0037113D" w:rsidP="003711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E2F24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39574F">
              <w:rPr>
                <w:rFonts w:asciiTheme="minorEastAsia" w:eastAsiaTheme="minorEastAsia" w:hAnsiTheme="minorEastAsia" w:hint="eastAsia"/>
                <w:sz w:val="22"/>
                <w:szCs w:val="22"/>
              </w:rPr>
              <w:t>1000-</w:t>
            </w:r>
            <w:r w:rsidR="006D45BC"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 w:rsidR="00891D6B">
              <w:rPr>
                <w:rFonts w:asciiTheme="minorEastAsia" w:eastAsiaTheme="minorEastAsia" w:hAnsiTheme="minorEastAsia"/>
                <w:sz w:val="22"/>
                <w:szCs w:val="22"/>
              </w:rPr>
              <w:t>7</w:t>
            </w:r>
            <w:bookmarkStart w:id="1" w:name="_GoBack"/>
            <w:bookmarkEnd w:id="1"/>
            <w:r w:rsidR="006D45BC">
              <w:rPr>
                <w:rFonts w:asciiTheme="minorEastAsia" w:eastAsiaTheme="minorEastAsia" w:hAnsiTheme="minorEastAsia" w:hint="eastAsia"/>
                <w:sz w:val="22"/>
                <w:szCs w:val="22"/>
              </w:rPr>
              <w:t>-0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862" w:type="dxa"/>
            <w:vAlign w:val="center"/>
          </w:tcPr>
          <w:p w:rsidR="004E4679" w:rsidRPr="00AE2F24" w:rsidRDefault="00891D6B" w:rsidP="0037113D">
            <w:pPr>
              <w:ind w:firstLineChars="50" w:firstLine="10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91D6B">
              <w:rPr>
                <w:rFonts w:ascii="ＭＳ 明朝" w:hAnsi="ＭＳ 明朝" w:cs="ＭＳ 明朝" w:hint="eastAsia"/>
                <w:kern w:val="0"/>
                <w:szCs w:val="21"/>
              </w:rPr>
              <w:t>自動血球分析装置XR-3000（シスメックス）購入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39574F" w:rsidP="0037113D">
            <w:pPr>
              <w:pStyle w:val="ae"/>
              <w:tabs>
                <w:tab w:val="left" w:pos="4140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納 入 場 所</w:t>
            </w:r>
          </w:p>
        </w:tc>
        <w:tc>
          <w:tcPr>
            <w:tcW w:w="6862" w:type="dxa"/>
            <w:vAlign w:val="center"/>
          </w:tcPr>
          <w:p w:rsidR="006D45BC" w:rsidRPr="006D45BC" w:rsidRDefault="006D45BC" w:rsidP="006D45BC">
            <w:pPr>
              <w:ind w:leftChars="100" w:left="420" w:hangingChars="100" w:hanging="210"/>
            </w:pPr>
            <w:r w:rsidRPr="006D45BC">
              <w:rPr>
                <w:rFonts w:hint="eastAsia"/>
              </w:rPr>
              <w:t>岐阜県厚生農業協同組合連合会</w:t>
            </w:r>
          </w:p>
          <w:p w:rsidR="004E4679" w:rsidRPr="006D45BC" w:rsidRDefault="006D45BC" w:rsidP="006D45BC">
            <w:pPr>
              <w:ind w:leftChars="100" w:left="420" w:hangingChars="100" w:hanging="210"/>
              <w:rPr>
                <w:color w:val="FF0000"/>
              </w:rPr>
            </w:pPr>
            <w:r w:rsidRPr="006D45BC">
              <w:rPr>
                <w:rFonts w:hint="eastAsia"/>
              </w:rPr>
              <w:t>東濃中部医療センター　土岐市立総合病院</w:t>
            </w:r>
          </w:p>
        </w:tc>
      </w:tr>
    </w:tbl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C2E11" w:rsidRPr="0037113D">
        <w:rPr>
          <w:rFonts w:asciiTheme="minorEastAsia" w:eastAsiaTheme="minorEastAsia" w:hAnsiTheme="minorEastAsia" w:hint="eastAsia"/>
          <w:sz w:val="22"/>
          <w:szCs w:val="22"/>
        </w:rPr>
        <w:t>土岐</w:t>
      </w:r>
      <w:r w:rsidRPr="0037113D">
        <w:rPr>
          <w:rFonts w:asciiTheme="minorEastAsia" w:eastAsiaTheme="minorEastAsia" w:hAnsiTheme="minorEastAsia" w:hint="eastAsia"/>
          <w:bCs/>
          <w:sz w:val="22"/>
          <w:szCs w:val="22"/>
        </w:rPr>
        <w:t>市競争入札参加資格者名簿の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登録番号　　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E4679" w:rsidRPr="0037113D" w:rsidRDefault="004E4679" w:rsidP="0037113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8C2E11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E4679" w:rsidRPr="0037113D">
        <w:rPr>
          <w:rFonts w:asciiTheme="minorEastAsia" w:eastAsiaTheme="minorEastAsia" w:hAnsiTheme="minorEastAsia" w:hint="eastAsia"/>
          <w:sz w:val="22"/>
          <w:szCs w:val="22"/>
        </w:rPr>
        <w:t>．本件入札にかかる連絡先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2E11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8C2E11"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29DA" w:rsidRPr="00DC41AC" w:rsidRDefault="009129DA" w:rsidP="0037113D">
      <w:pPr>
        <w:spacing w:line="320" w:lineRule="exact"/>
        <w:ind w:right="420"/>
        <w:jc w:val="right"/>
        <w:rPr>
          <w:rFonts w:ascii="ＭＳ 明朝" w:hAnsi="ＭＳ 明朝"/>
          <w:w w:val="200"/>
        </w:rPr>
      </w:pPr>
    </w:p>
    <w:sectPr w:rsidR="009129DA" w:rsidRPr="00DC41AC" w:rsidSect="008C2E11">
      <w:pgSz w:w="11906" w:h="16838" w:code="9"/>
      <w:pgMar w:top="1418" w:right="1423" w:bottom="1134" w:left="1423" w:header="720" w:footer="720" w:gutter="0"/>
      <w:cols w:space="720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B1" w:rsidRDefault="004C79B1" w:rsidP="00910EDC">
      <w:r>
        <w:separator/>
      </w:r>
    </w:p>
  </w:endnote>
  <w:endnote w:type="continuationSeparator" w:id="0">
    <w:p w:rsidR="004C79B1" w:rsidRDefault="004C79B1" w:rsidP="009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B1" w:rsidRDefault="004C79B1" w:rsidP="00910EDC">
      <w:r>
        <w:separator/>
      </w:r>
    </w:p>
  </w:footnote>
  <w:footnote w:type="continuationSeparator" w:id="0">
    <w:p w:rsidR="004C79B1" w:rsidRDefault="004C79B1" w:rsidP="0091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96"/>
    <w:rsid w:val="000102ED"/>
    <w:rsid w:val="00016584"/>
    <w:rsid w:val="00060B8F"/>
    <w:rsid w:val="00076C3E"/>
    <w:rsid w:val="00094C6E"/>
    <w:rsid w:val="000E6761"/>
    <w:rsid w:val="000F5258"/>
    <w:rsid w:val="001450E6"/>
    <w:rsid w:val="001547A6"/>
    <w:rsid w:val="0018551E"/>
    <w:rsid w:val="001B3469"/>
    <w:rsid w:val="001D4EEA"/>
    <w:rsid w:val="001E6953"/>
    <w:rsid w:val="001F3982"/>
    <w:rsid w:val="00260DDA"/>
    <w:rsid w:val="0026404B"/>
    <w:rsid w:val="00266F8C"/>
    <w:rsid w:val="00270D67"/>
    <w:rsid w:val="002823DB"/>
    <w:rsid w:val="002B29A8"/>
    <w:rsid w:val="002B5F71"/>
    <w:rsid w:val="002C0E41"/>
    <w:rsid w:val="002E0BD0"/>
    <w:rsid w:val="002F642E"/>
    <w:rsid w:val="00346DF0"/>
    <w:rsid w:val="0037113D"/>
    <w:rsid w:val="00377642"/>
    <w:rsid w:val="0039574F"/>
    <w:rsid w:val="003A0690"/>
    <w:rsid w:val="003B65DD"/>
    <w:rsid w:val="003C1197"/>
    <w:rsid w:val="003E0C0A"/>
    <w:rsid w:val="003F5F3B"/>
    <w:rsid w:val="00453DC4"/>
    <w:rsid w:val="0045587B"/>
    <w:rsid w:val="004716D8"/>
    <w:rsid w:val="00473F78"/>
    <w:rsid w:val="00493ECC"/>
    <w:rsid w:val="004A6BA3"/>
    <w:rsid w:val="004B18B2"/>
    <w:rsid w:val="004B2A70"/>
    <w:rsid w:val="004B708C"/>
    <w:rsid w:val="004B7981"/>
    <w:rsid w:val="004C79B1"/>
    <w:rsid w:val="004E4679"/>
    <w:rsid w:val="00520555"/>
    <w:rsid w:val="005453B0"/>
    <w:rsid w:val="005525C2"/>
    <w:rsid w:val="005776B7"/>
    <w:rsid w:val="0058452B"/>
    <w:rsid w:val="00584E4B"/>
    <w:rsid w:val="00586D4B"/>
    <w:rsid w:val="005C04EE"/>
    <w:rsid w:val="005C28D7"/>
    <w:rsid w:val="005C4559"/>
    <w:rsid w:val="005C4AA9"/>
    <w:rsid w:val="005E56FF"/>
    <w:rsid w:val="005E6408"/>
    <w:rsid w:val="005E71A6"/>
    <w:rsid w:val="005E71B5"/>
    <w:rsid w:val="00634F43"/>
    <w:rsid w:val="00637CED"/>
    <w:rsid w:val="0067568E"/>
    <w:rsid w:val="00676B7A"/>
    <w:rsid w:val="00681C9F"/>
    <w:rsid w:val="0069546A"/>
    <w:rsid w:val="006A365B"/>
    <w:rsid w:val="006D45BC"/>
    <w:rsid w:val="006D580E"/>
    <w:rsid w:val="006D655C"/>
    <w:rsid w:val="006E40E9"/>
    <w:rsid w:val="006F78EB"/>
    <w:rsid w:val="007127B9"/>
    <w:rsid w:val="007237D1"/>
    <w:rsid w:val="00772831"/>
    <w:rsid w:val="0078673A"/>
    <w:rsid w:val="007A7D85"/>
    <w:rsid w:val="007F2B4A"/>
    <w:rsid w:val="007F2CFC"/>
    <w:rsid w:val="007F4FF9"/>
    <w:rsid w:val="007F729E"/>
    <w:rsid w:val="0080767C"/>
    <w:rsid w:val="00836875"/>
    <w:rsid w:val="00840050"/>
    <w:rsid w:val="00854E4C"/>
    <w:rsid w:val="00891D6B"/>
    <w:rsid w:val="008B1594"/>
    <w:rsid w:val="008C0EFE"/>
    <w:rsid w:val="008C2E11"/>
    <w:rsid w:val="008C3082"/>
    <w:rsid w:val="00900044"/>
    <w:rsid w:val="00910EDC"/>
    <w:rsid w:val="009129DA"/>
    <w:rsid w:val="00957DCD"/>
    <w:rsid w:val="00963D32"/>
    <w:rsid w:val="00971C50"/>
    <w:rsid w:val="009771F1"/>
    <w:rsid w:val="00977C0E"/>
    <w:rsid w:val="009C109C"/>
    <w:rsid w:val="009D5285"/>
    <w:rsid w:val="009E43EC"/>
    <w:rsid w:val="00A37108"/>
    <w:rsid w:val="00A40A2B"/>
    <w:rsid w:val="00A42196"/>
    <w:rsid w:val="00A43E15"/>
    <w:rsid w:val="00A51467"/>
    <w:rsid w:val="00A52DB4"/>
    <w:rsid w:val="00A75675"/>
    <w:rsid w:val="00A93641"/>
    <w:rsid w:val="00AB170D"/>
    <w:rsid w:val="00AB25B5"/>
    <w:rsid w:val="00AB473F"/>
    <w:rsid w:val="00AC5D42"/>
    <w:rsid w:val="00AE2F24"/>
    <w:rsid w:val="00B031D2"/>
    <w:rsid w:val="00B500AF"/>
    <w:rsid w:val="00B535D0"/>
    <w:rsid w:val="00BA7165"/>
    <w:rsid w:val="00BC1A55"/>
    <w:rsid w:val="00BD1370"/>
    <w:rsid w:val="00C31422"/>
    <w:rsid w:val="00C82B3E"/>
    <w:rsid w:val="00C83911"/>
    <w:rsid w:val="00C83CDF"/>
    <w:rsid w:val="00C92187"/>
    <w:rsid w:val="00C96359"/>
    <w:rsid w:val="00CD73A7"/>
    <w:rsid w:val="00CF7A2E"/>
    <w:rsid w:val="00D11E0B"/>
    <w:rsid w:val="00D527E8"/>
    <w:rsid w:val="00D978DA"/>
    <w:rsid w:val="00DA3849"/>
    <w:rsid w:val="00DC1A54"/>
    <w:rsid w:val="00DD2C96"/>
    <w:rsid w:val="00DF6AB4"/>
    <w:rsid w:val="00E00DEA"/>
    <w:rsid w:val="00E064BE"/>
    <w:rsid w:val="00E220AC"/>
    <w:rsid w:val="00E31BF3"/>
    <w:rsid w:val="00E36853"/>
    <w:rsid w:val="00E73B7D"/>
    <w:rsid w:val="00E75D2D"/>
    <w:rsid w:val="00E81F81"/>
    <w:rsid w:val="00EA0B7B"/>
    <w:rsid w:val="00EA1DB0"/>
    <w:rsid w:val="00EF1CB7"/>
    <w:rsid w:val="00F33570"/>
    <w:rsid w:val="00F411EC"/>
    <w:rsid w:val="00F451C8"/>
    <w:rsid w:val="00F45FEC"/>
    <w:rsid w:val="00FA3C2D"/>
    <w:rsid w:val="00FB7177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D83BDB"/>
  <w15:docId w15:val="{CC62C6F8-E8CD-4BA0-95AA-15168A5B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EDC"/>
    <w:rPr>
      <w:kern w:val="2"/>
      <w:sz w:val="21"/>
      <w:szCs w:val="24"/>
    </w:rPr>
  </w:style>
  <w:style w:type="paragraph" w:styleId="a6">
    <w:name w:val="footer"/>
    <w:basedOn w:val="a"/>
    <w:link w:val="a7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EDC"/>
    <w:rPr>
      <w:kern w:val="2"/>
      <w:sz w:val="21"/>
      <w:szCs w:val="24"/>
    </w:rPr>
  </w:style>
  <w:style w:type="paragraph" w:styleId="a8">
    <w:name w:val="Balloon Text"/>
    <w:basedOn w:val="a"/>
    <w:link w:val="a9"/>
    <w:rsid w:val="00266F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6F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EA0B7B"/>
  </w:style>
  <w:style w:type="character" w:customStyle="1" w:styleId="ab">
    <w:name w:val="日付 (文字)"/>
    <w:link w:val="aa"/>
    <w:rsid w:val="00EA0B7B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E467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E4679"/>
    <w:rPr>
      <w:kern w:val="2"/>
      <w:sz w:val="24"/>
      <w:szCs w:val="24"/>
    </w:rPr>
  </w:style>
  <w:style w:type="paragraph" w:styleId="ae">
    <w:name w:val="Plain Text"/>
    <w:basedOn w:val="a"/>
    <w:link w:val="af"/>
    <w:rsid w:val="004E4679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E467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    月    日</vt:lpstr>
      <vt:lpstr>平成２２年    月    日　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    月    日</dc:title>
  <dc:creator>masanori-tanaka</dc:creator>
  <cp:lastModifiedBy>西尾　祐人</cp:lastModifiedBy>
  <cp:revision>12</cp:revision>
  <cp:lastPrinted>2021-01-24T09:53:00Z</cp:lastPrinted>
  <dcterms:created xsi:type="dcterms:W3CDTF">2021-01-24T09:57:00Z</dcterms:created>
  <dcterms:modified xsi:type="dcterms:W3CDTF">2023-10-04T00:37:00Z</dcterms:modified>
</cp:coreProperties>
</file>