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89490" w14:textId="77777777" w:rsidR="00973DBE" w:rsidRPr="00A90BA8" w:rsidRDefault="00973DBE" w:rsidP="00973DBE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様式第９号（第１２条関係）</w:t>
      </w:r>
    </w:p>
    <w:p w14:paraId="0AC818D4" w14:textId="77777777" w:rsidR="00973DBE" w:rsidRPr="00A90BA8" w:rsidRDefault="00973DBE" w:rsidP="00973DBE">
      <w:pPr>
        <w:jc w:val="right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年　　月　　日</w:t>
      </w:r>
    </w:p>
    <w:p w14:paraId="396D3F8D" w14:textId="77777777" w:rsidR="00973DBE" w:rsidRPr="00A90BA8" w:rsidRDefault="00973DBE" w:rsidP="00973DBE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土岐市長　様</w:t>
      </w:r>
    </w:p>
    <w:p w14:paraId="2F2BE974" w14:textId="77777777" w:rsidR="00973DBE" w:rsidRPr="00A90BA8" w:rsidRDefault="00973DBE" w:rsidP="00973DBE">
      <w:pPr>
        <w:ind w:firstLineChars="2160" w:firstLine="4536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団体名称</w:t>
      </w:r>
    </w:p>
    <w:p w14:paraId="42A7C9D4" w14:textId="77777777" w:rsidR="00973DBE" w:rsidRPr="00A90BA8" w:rsidRDefault="00973DBE" w:rsidP="00973DBE">
      <w:pPr>
        <w:ind w:firstLineChars="2160" w:firstLine="4536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代表者氏名</w:t>
      </w:r>
    </w:p>
    <w:p w14:paraId="39F696D1" w14:textId="77777777" w:rsidR="00973DBE" w:rsidRPr="00A90BA8" w:rsidRDefault="00973DBE" w:rsidP="00973DBE">
      <w:pPr>
        <w:ind w:firstLineChars="2160" w:firstLine="4536"/>
        <w:rPr>
          <w:rFonts w:ascii="ＭＳ 明朝" w:eastAsia="ＭＳ 明朝" w:hAnsi="ＭＳ 明朝"/>
          <w:strike/>
        </w:rPr>
      </w:pPr>
    </w:p>
    <w:p w14:paraId="4404B0BC" w14:textId="77777777" w:rsidR="00973DBE" w:rsidRPr="00A90BA8" w:rsidRDefault="00973DBE" w:rsidP="00973DBE">
      <w:pPr>
        <w:rPr>
          <w:rFonts w:ascii="ＭＳ 明朝" w:eastAsia="ＭＳ 明朝" w:hAnsi="ＭＳ 明朝"/>
        </w:rPr>
      </w:pPr>
    </w:p>
    <w:p w14:paraId="02FCE9DA" w14:textId="77777777" w:rsidR="00973DBE" w:rsidRPr="00A90BA8" w:rsidRDefault="00973DBE" w:rsidP="00973DBE">
      <w:pPr>
        <w:jc w:val="center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猫の返戻承諾書</w:t>
      </w:r>
    </w:p>
    <w:p w14:paraId="3BA40399" w14:textId="77777777" w:rsidR="00973DBE" w:rsidRPr="00A90BA8" w:rsidRDefault="00973DBE" w:rsidP="00973DBE">
      <w:pPr>
        <w:rPr>
          <w:rFonts w:ascii="ＭＳ 明朝" w:eastAsia="ＭＳ 明朝" w:hAnsi="ＭＳ 明朝"/>
        </w:rPr>
      </w:pPr>
    </w:p>
    <w:p w14:paraId="1E2ACF4A" w14:textId="77777777" w:rsidR="00973DBE" w:rsidRPr="00A90BA8" w:rsidRDefault="00973DBE" w:rsidP="00973DBE">
      <w:pPr>
        <w:ind w:firstLineChars="100" w:firstLine="210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土岐市</w:t>
      </w:r>
      <w:r w:rsidRPr="00A90BA8">
        <w:rPr>
          <w:rFonts w:ascii="ＭＳ 明朝" w:eastAsia="ＭＳ 明朝" w:hAnsi="ＭＳ 明朝" w:hint="eastAsia"/>
          <w:kern w:val="0"/>
        </w:rPr>
        <w:t>地域猫</w:t>
      </w:r>
      <w:r w:rsidRPr="00A90BA8">
        <w:rPr>
          <w:rFonts w:ascii="ＭＳ 明朝" w:eastAsia="ＭＳ 明朝" w:hAnsi="ＭＳ 明朝" w:hint="eastAsia"/>
        </w:rPr>
        <w:t>不妊去勢手術費用補助金交付要綱第</w:t>
      </w:r>
      <w:r>
        <w:rPr>
          <w:rFonts w:ascii="ＭＳ 明朝" w:eastAsia="ＭＳ 明朝" w:hAnsi="ＭＳ 明朝" w:hint="eastAsia"/>
        </w:rPr>
        <w:t>１２</w:t>
      </w:r>
      <w:r w:rsidRPr="00A90BA8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第２項</w:t>
      </w:r>
      <w:r w:rsidRPr="00A90BA8">
        <w:rPr>
          <w:rFonts w:ascii="ＭＳ 明朝" w:eastAsia="ＭＳ 明朝" w:hAnsi="ＭＳ 明朝" w:hint="eastAsia"/>
        </w:rPr>
        <w:t>の規定により、不妊手術及び去勢手術後の猫を元の場所に戻し、地域猫として管理することついて、地域の代表として下記のとおり承諾します。</w:t>
      </w:r>
    </w:p>
    <w:p w14:paraId="6B5F1808" w14:textId="77777777" w:rsidR="00973DBE" w:rsidRPr="00A90BA8" w:rsidRDefault="00973DBE" w:rsidP="00973DBE">
      <w:pPr>
        <w:pStyle w:val="a5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記</w:t>
      </w:r>
    </w:p>
    <w:p w14:paraId="3A29D60E" w14:textId="77777777" w:rsidR="00973DBE" w:rsidRPr="00A90BA8" w:rsidRDefault="00973DBE" w:rsidP="00973DBE">
      <w:pPr>
        <w:rPr>
          <w:rFonts w:ascii="ＭＳ 明朝" w:eastAsia="ＭＳ 明朝" w:hAnsi="ＭＳ 明朝"/>
        </w:rPr>
      </w:pPr>
    </w:p>
    <w:p w14:paraId="7205A755" w14:textId="77777777" w:rsidR="00973DBE" w:rsidRPr="00A90BA8" w:rsidRDefault="00973DBE" w:rsidP="00973DBE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【猫の個体情報】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699"/>
        <w:gridCol w:w="1278"/>
        <w:gridCol w:w="1275"/>
        <w:gridCol w:w="1695"/>
      </w:tblGrid>
      <w:tr w:rsidR="00973DBE" w:rsidRPr="00A90BA8" w14:paraId="6E029BA9" w14:textId="77777777" w:rsidTr="00415AB7">
        <w:tc>
          <w:tcPr>
            <w:tcW w:w="562" w:type="dxa"/>
            <w:vAlign w:val="center"/>
          </w:tcPr>
          <w:p w14:paraId="5DF15652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5" w:type="dxa"/>
            <w:vAlign w:val="center"/>
          </w:tcPr>
          <w:p w14:paraId="0E897E1B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返戻場所</w:t>
            </w:r>
          </w:p>
        </w:tc>
        <w:tc>
          <w:tcPr>
            <w:tcW w:w="1699" w:type="dxa"/>
            <w:vAlign w:val="center"/>
          </w:tcPr>
          <w:p w14:paraId="4BB77E04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毛の長さ</w:t>
            </w:r>
          </w:p>
          <w:p w14:paraId="596A3FBC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及び毛色等</w:t>
            </w:r>
          </w:p>
        </w:tc>
        <w:tc>
          <w:tcPr>
            <w:tcW w:w="1278" w:type="dxa"/>
            <w:vAlign w:val="center"/>
          </w:tcPr>
          <w:p w14:paraId="5C1BF8CB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手術区分</w:t>
            </w:r>
          </w:p>
        </w:tc>
        <w:tc>
          <w:tcPr>
            <w:tcW w:w="1275" w:type="dxa"/>
            <w:vAlign w:val="center"/>
          </w:tcPr>
          <w:p w14:paraId="38247A5C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識別処理</w:t>
            </w:r>
          </w:p>
        </w:tc>
        <w:tc>
          <w:tcPr>
            <w:tcW w:w="1695" w:type="dxa"/>
            <w:vAlign w:val="center"/>
          </w:tcPr>
          <w:p w14:paraId="6A76E380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返戻予定日</w:t>
            </w:r>
          </w:p>
        </w:tc>
      </w:tr>
      <w:tr w:rsidR="00973DBE" w:rsidRPr="00A90BA8" w14:paraId="37253E84" w14:textId="77777777" w:rsidTr="00415AB7">
        <w:tc>
          <w:tcPr>
            <w:tcW w:w="562" w:type="dxa"/>
            <w:vAlign w:val="center"/>
          </w:tcPr>
          <w:p w14:paraId="751A8D64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16AF1DDB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</w:p>
          <w:p w14:paraId="57191D05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97B2713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0496F114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不妊・去勢</w:t>
            </w:r>
          </w:p>
        </w:tc>
        <w:tc>
          <w:tcPr>
            <w:tcW w:w="1275" w:type="dxa"/>
            <w:vAlign w:val="center"/>
          </w:tcPr>
          <w:p w14:paraId="2DAB3268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左・右</w:t>
            </w:r>
          </w:p>
        </w:tc>
        <w:tc>
          <w:tcPr>
            <w:tcW w:w="1695" w:type="dxa"/>
            <w:vAlign w:val="center"/>
          </w:tcPr>
          <w:p w14:paraId="1BB984B8" w14:textId="77777777" w:rsidR="00973DBE" w:rsidRPr="00A90BA8" w:rsidRDefault="00973DBE" w:rsidP="00415AB7">
            <w:pPr>
              <w:jc w:val="right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973DBE" w:rsidRPr="00A90BA8" w14:paraId="0E7DE6AD" w14:textId="77777777" w:rsidTr="00415AB7">
        <w:tc>
          <w:tcPr>
            <w:tcW w:w="562" w:type="dxa"/>
            <w:vAlign w:val="center"/>
          </w:tcPr>
          <w:p w14:paraId="2ADC2638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5AB30B22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</w:p>
          <w:p w14:paraId="21BEFA8F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69F064F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0DC1CDAF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不妊・去勢</w:t>
            </w:r>
          </w:p>
        </w:tc>
        <w:tc>
          <w:tcPr>
            <w:tcW w:w="1275" w:type="dxa"/>
            <w:vAlign w:val="center"/>
          </w:tcPr>
          <w:p w14:paraId="5EFC62E7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左・右</w:t>
            </w:r>
          </w:p>
        </w:tc>
        <w:tc>
          <w:tcPr>
            <w:tcW w:w="1695" w:type="dxa"/>
            <w:vAlign w:val="center"/>
          </w:tcPr>
          <w:p w14:paraId="136B17D4" w14:textId="77777777" w:rsidR="00973DBE" w:rsidRPr="00A90BA8" w:rsidRDefault="00973DBE" w:rsidP="00415AB7">
            <w:pPr>
              <w:jc w:val="right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973DBE" w:rsidRPr="00A90BA8" w14:paraId="5E9F331D" w14:textId="77777777" w:rsidTr="00415AB7">
        <w:tc>
          <w:tcPr>
            <w:tcW w:w="562" w:type="dxa"/>
            <w:vAlign w:val="center"/>
          </w:tcPr>
          <w:p w14:paraId="0F073957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232F84D1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</w:p>
          <w:p w14:paraId="710700F7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4BD0907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531030C7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不妊・去勢</w:t>
            </w:r>
          </w:p>
        </w:tc>
        <w:tc>
          <w:tcPr>
            <w:tcW w:w="1275" w:type="dxa"/>
            <w:vAlign w:val="center"/>
          </w:tcPr>
          <w:p w14:paraId="2F2C16F7" w14:textId="77777777" w:rsidR="00973DBE" w:rsidRPr="00A90BA8" w:rsidRDefault="00973DBE" w:rsidP="00415AB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左・右</w:t>
            </w:r>
          </w:p>
        </w:tc>
        <w:tc>
          <w:tcPr>
            <w:tcW w:w="1695" w:type="dxa"/>
            <w:vAlign w:val="center"/>
          </w:tcPr>
          <w:p w14:paraId="4979BEF2" w14:textId="77777777" w:rsidR="00973DBE" w:rsidRPr="00A90BA8" w:rsidRDefault="00973DBE" w:rsidP="00415AB7">
            <w:pPr>
              <w:jc w:val="right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</w:tbl>
    <w:p w14:paraId="1C78BA47" w14:textId="77777777" w:rsidR="00973DBE" w:rsidRPr="00A90BA8" w:rsidRDefault="00973DBE" w:rsidP="00973DB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返戻場所の欄には、猫を戻す土岐市内の地域名及び自治会等名を記入すること。</w:t>
      </w:r>
    </w:p>
    <w:p w14:paraId="5E8EE7FE" w14:textId="77777777" w:rsidR="00973DBE" w:rsidRPr="00A90BA8" w:rsidRDefault="00973DBE" w:rsidP="00973DB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記入欄が足りない場合は、別紙任意様式に欄を追加して記入すること。</w:t>
      </w:r>
    </w:p>
    <w:p w14:paraId="2B66EFF0" w14:textId="77777777" w:rsidR="00973DBE" w:rsidRPr="00A90BA8" w:rsidRDefault="00973DBE" w:rsidP="00973DBE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【自治会等確認事項】</w:t>
      </w:r>
    </w:p>
    <w:p w14:paraId="270F9CE9" w14:textId="77777777" w:rsidR="00973DBE" w:rsidRPr="00A90BA8" w:rsidRDefault="00973DBE" w:rsidP="00973DBE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１　餌は時間及び場所を決めて、対象の地域猫に対して必要な量だけ与えること</w:t>
      </w:r>
    </w:p>
    <w:p w14:paraId="1D035E81" w14:textId="77777777" w:rsidR="00973DBE" w:rsidRPr="00A90BA8" w:rsidRDefault="00973DBE" w:rsidP="00973DBE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２　餌は放置せず、給餌中は見守り、食べ終えたら速やかに片付けること</w:t>
      </w:r>
    </w:p>
    <w:p w14:paraId="254D35C2" w14:textId="77777777" w:rsidR="00973DBE" w:rsidRPr="00A90BA8" w:rsidRDefault="00973DBE" w:rsidP="00973DBE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３　トイレを設置し、周辺を清潔に保つこと</w:t>
      </w:r>
    </w:p>
    <w:p w14:paraId="1E14247A" w14:textId="77777777" w:rsidR="00973DBE" w:rsidRPr="00A90BA8" w:rsidRDefault="00973DBE" w:rsidP="00973DBE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４　その他、近隣住民に迷惑がかからないよう適切に管理すること</w:t>
      </w:r>
    </w:p>
    <w:p w14:paraId="05C81D5D" w14:textId="77777777" w:rsidR="00973DBE" w:rsidRPr="00A90BA8" w:rsidRDefault="00973DBE" w:rsidP="00973DBE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（自治会等記入欄）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73DBE" w:rsidRPr="00A90BA8" w14:paraId="508F6E41" w14:textId="77777777" w:rsidTr="00415AB7">
        <w:tc>
          <w:tcPr>
            <w:tcW w:w="8494" w:type="dxa"/>
            <w:gridSpan w:val="2"/>
          </w:tcPr>
          <w:p w14:paraId="691B1F5F" w14:textId="77777777" w:rsidR="00973DBE" w:rsidRPr="00A90BA8" w:rsidRDefault="00973DBE" w:rsidP="00415AB7">
            <w:pPr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地域猫活動の趣旨を十分理解し、上記の事項を遵守し、地域猫を適正に管理します。</w:t>
            </w:r>
          </w:p>
        </w:tc>
      </w:tr>
      <w:tr w:rsidR="00973DBE" w:rsidRPr="00A90BA8" w14:paraId="5C21B2EE" w14:textId="77777777" w:rsidTr="00415AB7">
        <w:tc>
          <w:tcPr>
            <w:tcW w:w="2689" w:type="dxa"/>
          </w:tcPr>
          <w:p w14:paraId="29859F49" w14:textId="77777777" w:rsidR="00973DBE" w:rsidRPr="00A90BA8" w:rsidRDefault="00973DBE" w:rsidP="00415AB7">
            <w:pPr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5805" w:type="dxa"/>
          </w:tcPr>
          <w:p w14:paraId="063C8E09" w14:textId="77777777" w:rsidR="00973DBE" w:rsidRPr="00A90BA8" w:rsidRDefault="00973DBE" w:rsidP="00415AB7">
            <w:pPr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 xml:space="preserve">　自治会等名称</w:t>
            </w:r>
          </w:p>
        </w:tc>
      </w:tr>
      <w:tr w:rsidR="00973DBE" w:rsidRPr="00A90BA8" w14:paraId="49CB4D21" w14:textId="77777777" w:rsidTr="00415AB7">
        <w:tc>
          <w:tcPr>
            <w:tcW w:w="2689" w:type="dxa"/>
          </w:tcPr>
          <w:p w14:paraId="13DA2F21" w14:textId="77777777" w:rsidR="00973DBE" w:rsidRPr="00A90BA8" w:rsidRDefault="00973DBE" w:rsidP="00415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14:paraId="344EB039" w14:textId="77777777" w:rsidR="00973DBE" w:rsidRPr="00A90BA8" w:rsidRDefault="00973DBE" w:rsidP="00415AB7">
            <w:pPr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 xml:space="preserve">　代表者氏名</w:t>
            </w:r>
          </w:p>
        </w:tc>
      </w:tr>
      <w:tr w:rsidR="00973DBE" w:rsidRPr="00A90BA8" w14:paraId="1A143E43" w14:textId="77777777" w:rsidTr="00415AB7">
        <w:tc>
          <w:tcPr>
            <w:tcW w:w="2689" w:type="dxa"/>
          </w:tcPr>
          <w:p w14:paraId="175ABD56" w14:textId="77777777" w:rsidR="00973DBE" w:rsidRPr="00A90BA8" w:rsidRDefault="00973DBE" w:rsidP="00415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14:paraId="0F1E57A0" w14:textId="77777777" w:rsidR="00973DBE" w:rsidRPr="00A90BA8" w:rsidRDefault="00973DBE" w:rsidP="00415AB7">
            <w:pPr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 xml:space="preserve">　代表者連絡先</w:t>
            </w:r>
          </w:p>
        </w:tc>
      </w:tr>
    </w:tbl>
    <w:p w14:paraId="5300328F" w14:textId="77777777" w:rsidR="00973DBE" w:rsidRPr="00973DBE" w:rsidRDefault="00973DBE" w:rsidP="00973DBE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973DBE" w:rsidRPr="00973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B426B"/>
    <w:multiLevelType w:val="hybridMultilevel"/>
    <w:tmpl w:val="38BC016E"/>
    <w:lvl w:ilvl="0" w:tplc="FD86820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4D"/>
    <w:rsid w:val="00193B74"/>
    <w:rsid w:val="003B001E"/>
    <w:rsid w:val="00896E4D"/>
    <w:rsid w:val="0097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C2AE1"/>
  <w15:chartTrackingRefBased/>
  <w15:docId w15:val="{BA766B4E-7E63-4DD3-A594-D5A5D3D9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D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73DBE"/>
    <w:pPr>
      <w:jc w:val="center"/>
    </w:pPr>
  </w:style>
  <w:style w:type="character" w:customStyle="1" w:styleId="a6">
    <w:name w:val="記 (文字)"/>
    <w:basedOn w:val="a0"/>
    <w:link w:val="a5"/>
    <w:uiPriority w:val="99"/>
    <w:rsid w:val="0097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最能　崚介</dc:creator>
  <cp:keywords/>
  <dc:description/>
  <cp:lastModifiedBy>最能　崚介</cp:lastModifiedBy>
  <cp:revision>2</cp:revision>
  <dcterms:created xsi:type="dcterms:W3CDTF">2024-04-19T03:54:00Z</dcterms:created>
  <dcterms:modified xsi:type="dcterms:W3CDTF">2024-04-19T03:55:00Z</dcterms:modified>
</cp:coreProperties>
</file>