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BE68B" w14:textId="77777777" w:rsidR="00AE7D28" w:rsidRDefault="00AE7D28" w:rsidP="00AE7D28">
      <w:pPr>
        <w:rPr>
          <w:rFonts w:cs="Times New Roman"/>
        </w:rPr>
      </w:pPr>
      <w:r>
        <w:rPr>
          <w:rFonts w:cs="Times New Roman" w:hint="eastAsia"/>
        </w:rPr>
        <w:t>様式第１号</w:t>
      </w:r>
    </w:p>
    <w:p w14:paraId="76485030" w14:textId="77777777" w:rsidR="00AE7D28" w:rsidRDefault="00AE7D28" w:rsidP="00AE7D28">
      <w:pPr>
        <w:rPr>
          <w:rFonts w:cs="Times New Roman"/>
        </w:rPr>
      </w:pPr>
    </w:p>
    <w:p w14:paraId="4F393EA4" w14:textId="77777777" w:rsidR="005D2AF8" w:rsidRPr="00AE7D28" w:rsidRDefault="005D2AF8">
      <w:pPr>
        <w:rPr>
          <w:rFonts w:cs="Times New Roman"/>
        </w:rPr>
      </w:pPr>
    </w:p>
    <w:p w14:paraId="6225077F" w14:textId="77777777" w:rsidR="005D2AF8" w:rsidRDefault="005D2AF8">
      <w:pPr>
        <w:ind w:left="2625" w:right="2625"/>
        <w:jc w:val="distribute"/>
        <w:rPr>
          <w:rFonts w:cs="Times New Roman"/>
        </w:rPr>
      </w:pPr>
      <w:r>
        <w:rPr>
          <w:rFonts w:hint="eastAsia"/>
        </w:rPr>
        <w:t>指定申請書</w:t>
      </w:r>
    </w:p>
    <w:p w14:paraId="419D7EE2" w14:textId="702A5AC3" w:rsidR="005D2AF8" w:rsidRDefault="007450B7">
      <w:pPr>
        <w:spacing w:line="1050" w:lineRule="exact"/>
        <w:jc w:val="right"/>
        <w:rPr>
          <w:rFonts w:cs="Times New Roman"/>
        </w:rPr>
      </w:pPr>
      <w:r>
        <w:rPr>
          <w:rFonts w:hint="eastAsia"/>
        </w:rPr>
        <w:t xml:space="preserve">令和　　</w:t>
      </w:r>
      <w:r w:rsidR="005D2AF8">
        <w:rPr>
          <w:rFonts w:hint="eastAsia"/>
        </w:rPr>
        <w:t>年　　月　　日</w:t>
      </w:r>
    </w:p>
    <w:p w14:paraId="52198595" w14:textId="77777777" w:rsidR="005D2AF8" w:rsidRDefault="005D2AF8">
      <w:pPr>
        <w:rPr>
          <w:rFonts w:cs="Times New Roman"/>
        </w:rPr>
      </w:pPr>
      <w:r>
        <w:rPr>
          <w:rFonts w:hint="eastAsia"/>
        </w:rPr>
        <w:t xml:space="preserve">　</w:t>
      </w:r>
      <w:r w:rsidR="008D3697">
        <w:rPr>
          <w:rFonts w:hint="eastAsia"/>
        </w:rPr>
        <w:t>（</w:t>
      </w:r>
      <w:r>
        <w:rPr>
          <w:rFonts w:hint="eastAsia"/>
        </w:rPr>
        <w:t>あて先</w:t>
      </w:r>
      <w:r w:rsidR="008D3697">
        <w:rPr>
          <w:rFonts w:hint="eastAsia"/>
        </w:rPr>
        <w:t>）</w:t>
      </w:r>
    </w:p>
    <w:p w14:paraId="38268B08" w14:textId="77777777" w:rsidR="005D2AF8" w:rsidRDefault="005D2AF8">
      <w:pPr>
        <w:pStyle w:val="a4"/>
        <w:tabs>
          <w:tab w:val="clear" w:pos="4252"/>
          <w:tab w:val="clear" w:pos="8504"/>
        </w:tabs>
        <w:snapToGrid/>
        <w:spacing w:before="210" w:after="420"/>
        <w:rPr>
          <w:rFonts w:cs="Times New Roman"/>
        </w:rPr>
      </w:pPr>
      <w:r>
        <w:rPr>
          <w:rFonts w:hint="eastAsia"/>
        </w:rPr>
        <w:t xml:space="preserve">　　　土岐市長</w:t>
      </w:r>
    </w:p>
    <w:p w14:paraId="39B08CF2" w14:textId="77777777" w:rsidR="005D2AF8" w:rsidRDefault="005D2AF8" w:rsidP="005166D5">
      <w:pPr>
        <w:pStyle w:val="a4"/>
        <w:tabs>
          <w:tab w:val="clear" w:pos="4252"/>
          <w:tab w:val="clear" w:pos="8504"/>
        </w:tabs>
        <w:snapToGrid/>
        <w:spacing w:after="210"/>
        <w:ind w:right="420"/>
        <w:jc w:val="right"/>
        <w:rPr>
          <w:rFonts w:cs="Times New Roman"/>
        </w:rPr>
      </w:pPr>
      <w:r>
        <w:rPr>
          <w:rFonts w:hint="eastAsia"/>
        </w:rPr>
        <w:t xml:space="preserve">申　請　団　体　　　　　　　　　　　　</w:t>
      </w:r>
    </w:p>
    <w:p w14:paraId="451BEDFD" w14:textId="77777777" w:rsidR="005D2AF8" w:rsidRDefault="005D2AF8" w:rsidP="005166D5">
      <w:pPr>
        <w:spacing w:after="420"/>
        <w:ind w:right="420"/>
        <w:jc w:val="right"/>
        <w:rPr>
          <w:rFonts w:cs="Times New Roman"/>
        </w:rPr>
      </w:pPr>
      <w:r>
        <w:rPr>
          <w:rFonts w:hint="eastAsia"/>
        </w:rPr>
        <w:t xml:space="preserve">所　在　地　　　　　　　　　　　　　</w:t>
      </w:r>
    </w:p>
    <w:p w14:paraId="5B85E717" w14:textId="77777777" w:rsidR="005D2AF8" w:rsidRDefault="005D2AF8" w:rsidP="005166D5">
      <w:pPr>
        <w:spacing w:after="420"/>
        <w:ind w:right="420"/>
        <w:jc w:val="right"/>
        <w:rPr>
          <w:rFonts w:cs="Times New Roman"/>
        </w:rPr>
      </w:pPr>
      <w:r>
        <w:rPr>
          <w:rFonts w:hint="eastAsia"/>
        </w:rPr>
        <w:t xml:space="preserve">団　体　名　　　　　　　　　　　　　</w:t>
      </w:r>
    </w:p>
    <w:p w14:paraId="3AFF3193" w14:textId="77777777" w:rsidR="005D2AF8" w:rsidRDefault="005D2AF8" w:rsidP="005166D5">
      <w:pPr>
        <w:spacing w:after="525"/>
        <w:ind w:right="420"/>
        <w:jc w:val="right"/>
        <w:rPr>
          <w:rFonts w:cs="Times New Roman"/>
        </w:rPr>
      </w:pPr>
      <w:r>
        <w:rPr>
          <w:rFonts w:hint="eastAsia"/>
        </w:rPr>
        <w:t xml:space="preserve">代表者氏名　　　　　　　　</w:t>
      </w:r>
      <w:r w:rsidR="005166D5">
        <w:rPr>
          <w:rFonts w:hint="eastAsia"/>
        </w:rPr>
        <w:t xml:space="preserve">　　</w:t>
      </w:r>
      <w:r>
        <w:rPr>
          <w:rFonts w:hint="eastAsia"/>
        </w:rPr>
        <w:t xml:space="preserve">　　印</w:t>
      </w:r>
    </w:p>
    <w:p w14:paraId="6B1DB488" w14:textId="77777777" w:rsidR="005D2AF8" w:rsidRDefault="005D2AF8">
      <w:pPr>
        <w:pStyle w:val="2"/>
        <w:spacing w:after="525"/>
        <w:rPr>
          <w:rFonts w:cs="Times New Roman"/>
        </w:rPr>
      </w:pPr>
      <w:r>
        <w:rPr>
          <w:rFonts w:hint="eastAsia"/>
        </w:rPr>
        <w:t xml:space="preserve">　　土岐市公の施設における指定管理者の指定の手続等に関する条例第３条の規定による指定管理者の指定を受けたいので、申請します。</w:t>
      </w:r>
    </w:p>
    <w:p w14:paraId="6DA3C754" w14:textId="77777777" w:rsidR="005D2AF8" w:rsidRDefault="005D2AF8" w:rsidP="006B2801">
      <w:pPr>
        <w:pStyle w:val="a4"/>
        <w:tabs>
          <w:tab w:val="clear" w:pos="4252"/>
          <w:tab w:val="clear" w:pos="8504"/>
        </w:tabs>
        <w:snapToGrid/>
        <w:spacing w:after="360"/>
      </w:pPr>
      <w:r>
        <w:rPr>
          <w:rFonts w:hint="eastAsia"/>
        </w:rPr>
        <w:t xml:space="preserve">　１　施設の名称</w:t>
      </w:r>
    </w:p>
    <w:p w14:paraId="3F22E085" w14:textId="77777777" w:rsidR="006B2801" w:rsidRDefault="006B2801" w:rsidP="006B2801">
      <w:pPr>
        <w:pStyle w:val="a4"/>
        <w:tabs>
          <w:tab w:val="clear" w:pos="4252"/>
          <w:tab w:val="clear" w:pos="8504"/>
        </w:tabs>
        <w:snapToGrid/>
        <w:spacing w:after="840"/>
        <w:rPr>
          <w:rFonts w:cs="Times New Roman"/>
        </w:rPr>
      </w:pPr>
      <w:r>
        <w:rPr>
          <w:rFonts w:cs="Times New Roman" w:hint="eastAsia"/>
        </w:rPr>
        <w:t xml:space="preserve">　　　　</w:t>
      </w:r>
      <w:r w:rsidRPr="006B2801">
        <w:rPr>
          <w:rFonts w:cs="Times New Roman" w:hint="eastAsia"/>
        </w:rPr>
        <w:t>土岐市</w:t>
      </w:r>
      <w:r w:rsidR="000B4073">
        <w:rPr>
          <w:rFonts w:cs="Times New Roman" w:hint="eastAsia"/>
        </w:rPr>
        <w:t>どんぶり会館</w:t>
      </w:r>
    </w:p>
    <w:p w14:paraId="380C23A9" w14:textId="77777777" w:rsidR="005D2AF8" w:rsidRDefault="005D2AF8">
      <w:pPr>
        <w:spacing w:line="420" w:lineRule="exact"/>
        <w:rPr>
          <w:rFonts w:cs="Times New Roman"/>
        </w:rPr>
      </w:pPr>
      <w:r>
        <w:rPr>
          <w:rFonts w:hint="eastAsia"/>
        </w:rPr>
        <w:t xml:space="preserve">　２　添付書類</w:t>
      </w:r>
    </w:p>
    <w:p w14:paraId="44C0DFF6" w14:textId="77777777" w:rsidR="005D2AF8" w:rsidRDefault="005D2AF8">
      <w:pPr>
        <w:spacing w:line="420" w:lineRule="exact"/>
        <w:ind w:left="630" w:hanging="630"/>
        <w:rPr>
          <w:rFonts w:cs="Times New Roman"/>
        </w:rPr>
      </w:pPr>
      <w:r>
        <w:rPr>
          <w:rFonts w:hint="eastAsia"/>
        </w:rPr>
        <w:t xml:space="preserve">　　</w:t>
      </w:r>
      <w:r>
        <w:t>(</w:t>
      </w:r>
      <w:r>
        <w:rPr>
          <w:rFonts w:hint="eastAsia"/>
        </w:rPr>
        <w:t>１</w:t>
      </w:r>
      <w:r>
        <w:t>)</w:t>
      </w:r>
      <w:r>
        <w:rPr>
          <w:rFonts w:hint="eastAsia"/>
        </w:rPr>
        <w:t xml:space="preserve">　事業計画書（様式第２号）</w:t>
      </w:r>
    </w:p>
    <w:p w14:paraId="365CCAD7" w14:textId="77777777" w:rsidR="005D2AF8" w:rsidRDefault="005D2AF8" w:rsidP="000F347A">
      <w:pPr>
        <w:spacing w:line="420" w:lineRule="exact"/>
        <w:ind w:left="630" w:hanging="630"/>
        <w:rPr>
          <w:rFonts w:cs="Times New Roman"/>
        </w:rPr>
      </w:pPr>
      <w:r>
        <w:rPr>
          <w:rFonts w:hint="eastAsia"/>
        </w:rPr>
        <w:t xml:space="preserve">　　</w:t>
      </w:r>
      <w:r>
        <w:t>(</w:t>
      </w:r>
      <w:r>
        <w:rPr>
          <w:rFonts w:hint="eastAsia"/>
        </w:rPr>
        <w:t>２</w:t>
      </w:r>
      <w:r>
        <w:t>)</w:t>
      </w:r>
      <w:r>
        <w:rPr>
          <w:rFonts w:hint="eastAsia"/>
        </w:rPr>
        <w:t xml:space="preserve">　収支予算書</w:t>
      </w:r>
      <w:r w:rsidR="000F347A">
        <w:rPr>
          <w:rFonts w:hint="eastAsia"/>
        </w:rPr>
        <w:t>（様式第３号）・</w:t>
      </w:r>
      <w:r w:rsidR="00CE2CB3">
        <w:rPr>
          <w:rFonts w:hint="eastAsia"/>
        </w:rPr>
        <w:t>経費等提案書</w:t>
      </w:r>
      <w:r>
        <w:rPr>
          <w:rFonts w:hint="eastAsia"/>
        </w:rPr>
        <w:t>（様式第</w:t>
      </w:r>
      <w:r w:rsidR="000F347A">
        <w:rPr>
          <w:rFonts w:hint="eastAsia"/>
        </w:rPr>
        <w:t>４</w:t>
      </w:r>
      <w:r>
        <w:rPr>
          <w:rFonts w:hint="eastAsia"/>
        </w:rPr>
        <w:t>号）</w:t>
      </w:r>
    </w:p>
    <w:p w14:paraId="20DE7838" w14:textId="77777777" w:rsidR="005D2AF8" w:rsidRDefault="005D2AF8">
      <w:pPr>
        <w:spacing w:line="420" w:lineRule="exact"/>
        <w:ind w:left="630" w:hanging="630"/>
        <w:rPr>
          <w:rFonts w:cs="Times New Roman"/>
        </w:rPr>
      </w:pPr>
      <w:r>
        <w:rPr>
          <w:rFonts w:hint="eastAsia"/>
        </w:rPr>
        <w:t xml:space="preserve">　　</w:t>
      </w:r>
      <w:r>
        <w:t>(</w:t>
      </w:r>
      <w:r>
        <w:rPr>
          <w:rFonts w:hint="eastAsia"/>
        </w:rPr>
        <w:t>３</w:t>
      </w:r>
      <w:r>
        <w:t>)</w:t>
      </w:r>
      <w:r>
        <w:rPr>
          <w:rFonts w:hint="eastAsia"/>
        </w:rPr>
        <w:t xml:space="preserve">　申請団体の組織の概要を記載した書類（登記簿謄本等）</w:t>
      </w:r>
    </w:p>
    <w:p w14:paraId="11B6B538" w14:textId="77777777" w:rsidR="005D2AF8" w:rsidRDefault="005D2AF8">
      <w:pPr>
        <w:spacing w:line="420" w:lineRule="exact"/>
        <w:ind w:left="630" w:hanging="630"/>
        <w:rPr>
          <w:rFonts w:cs="Times New Roman"/>
        </w:rPr>
      </w:pPr>
      <w:r>
        <w:rPr>
          <w:rFonts w:hint="eastAsia"/>
        </w:rPr>
        <w:t xml:space="preserve">　　</w:t>
      </w:r>
      <w:r>
        <w:t>(</w:t>
      </w:r>
      <w:r>
        <w:rPr>
          <w:rFonts w:hint="eastAsia"/>
        </w:rPr>
        <w:t>４</w:t>
      </w:r>
      <w:r>
        <w:t>)</w:t>
      </w:r>
      <w:r>
        <w:rPr>
          <w:rFonts w:hint="eastAsia"/>
        </w:rPr>
        <w:t xml:space="preserve">　申請団体の財務状況を記載した書類（貸借対照表及び申請時における財産目録等）</w:t>
      </w:r>
    </w:p>
    <w:p w14:paraId="2952D3A7" w14:textId="77777777" w:rsidR="005D2AF8" w:rsidRDefault="005D2AF8">
      <w:pPr>
        <w:spacing w:line="420" w:lineRule="exact"/>
        <w:ind w:left="630" w:hanging="630"/>
        <w:rPr>
          <w:rFonts w:cs="Times New Roman"/>
        </w:rPr>
      </w:pPr>
      <w:r>
        <w:rPr>
          <w:rFonts w:hint="eastAsia"/>
        </w:rPr>
        <w:t xml:space="preserve">　　</w:t>
      </w:r>
      <w:r>
        <w:t>(</w:t>
      </w:r>
      <w:r>
        <w:rPr>
          <w:rFonts w:hint="eastAsia"/>
        </w:rPr>
        <w:t>５</w:t>
      </w:r>
      <w:r>
        <w:t>)</w:t>
      </w:r>
      <w:r>
        <w:rPr>
          <w:rFonts w:hint="eastAsia"/>
        </w:rPr>
        <w:t xml:space="preserve">　その他市長が指定するもの</w:t>
      </w:r>
    </w:p>
    <w:sectPr w:rsidR="005D2AF8" w:rsidSect="005166D5">
      <w:headerReference w:type="default" r:id="rId6"/>
      <w:type w:val="continuous"/>
      <w:pgSz w:w="11906" w:h="16838" w:code="9"/>
      <w:pgMar w:top="1418" w:right="1701" w:bottom="221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70A18" w14:textId="77777777" w:rsidR="005D2AF8" w:rsidRDefault="005D2AF8">
      <w:pPr>
        <w:rPr>
          <w:rFonts w:cs="Times New Roman"/>
        </w:rPr>
      </w:pPr>
      <w:r>
        <w:rPr>
          <w:rFonts w:cs="Times New Roman"/>
        </w:rPr>
        <w:separator/>
      </w:r>
    </w:p>
  </w:endnote>
  <w:endnote w:type="continuationSeparator" w:id="0">
    <w:p w14:paraId="100E6073" w14:textId="77777777" w:rsidR="005D2AF8" w:rsidRDefault="005D2AF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7494E" w14:textId="77777777" w:rsidR="005D2AF8" w:rsidRDefault="005D2AF8">
      <w:pPr>
        <w:rPr>
          <w:rFonts w:cs="Times New Roman"/>
        </w:rPr>
      </w:pPr>
      <w:r>
        <w:rPr>
          <w:rFonts w:cs="Times New Roman"/>
        </w:rPr>
        <w:separator/>
      </w:r>
    </w:p>
  </w:footnote>
  <w:footnote w:type="continuationSeparator" w:id="0">
    <w:p w14:paraId="1C19C3AF" w14:textId="77777777" w:rsidR="005D2AF8" w:rsidRDefault="005D2AF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6918C" w14:textId="77777777" w:rsidR="005D2AF8" w:rsidRDefault="005D2AF8">
    <w:pPr>
      <w:spacing w:line="240" w:lineRule="auto"/>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AF8"/>
    <w:rsid w:val="000B4073"/>
    <w:rsid w:val="000F347A"/>
    <w:rsid w:val="005166D5"/>
    <w:rsid w:val="005D2AF8"/>
    <w:rsid w:val="006B2801"/>
    <w:rsid w:val="007450B7"/>
    <w:rsid w:val="008D3697"/>
    <w:rsid w:val="00AA3A70"/>
    <w:rsid w:val="00AE7D28"/>
    <w:rsid w:val="00CE2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338B938"/>
  <w14:defaultImageDpi w14:val="0"/>
  <w15:docId w15:val="{AF3D1C66-D18D-4BE3-90ED-2902C288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cs="ＭＳ 明朝"/>
      <w:szCs w:val="21"/>
    </w:rPr>
  </w:style>
  <w:style w:type="paragraph" w:styleId="2">
    <w:name w:val="Body Text 2"/>
    <w:basedOn w:val="a"/>
    <w:link w:val="20"/>
    <w:uiPriority w:val="99"/>
    <w:pPr>
      <w:spacing w:after="315" w:line="420" w:lineRule="exact"/>
      <w:ind w:left="210" w:hanging="210"/>
    </w:pPr>
  </w:style>
  <w:style w:type="character" w:customStyle="1" w:styleId="20">
    <w:name w:val="本文 2 (文字)"/>
    <w:basedOn w:val="a0"/>
    <w:link w:val="2"/>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三和印刷株式会社</dc:creator>
  <cp:lastModifiedBy>入口 伶</cp:lastModifiedBy>
  <cp:revision>7</cp:revision>
  <cp:lastPrinted>2015-07-08T07:59:00Z</cp:lastPrinted>
  <dcterms:created xsi:type="dcterms:W3CDTF">2015-07-08T08:00:00Z</dcterms:created>
  <dcterms:modified xsi:type="dcterms:W3CDTF">2026-06-22T04:46:00Z</dcterms:modified>
</cp:coreProperties>
</file>